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5F8" w:rsidRDefault="006715F8" w:rsidP="006715F8">
      <w:pPr>
        <w:jc w:val="center"/>
        <w:rPr>
          <w:rFonts w:ascii="AvenirNext LT Pro Cn" w:hAnsi="AvenirNext LT Pro Cn"/>
          <w:b/>
          <w:sz w:val="24"/>
        </w:rPr>
      </w:pPr>
      <w:r w:rsidRPr="00A448C0">
        <w:rPr>
          <w:rFonts w:ascii="AvenirNext LT Pro Cn" w:hAnsi="AvenirNext LT Pro Cn"/>
          <w:b/>
          <w:sz w:val="24"/>
        </w:rPr>
        <w:t>My Mentoring Network</w:t>
      </w:r>
    </w:p>
    <w:p w:rsidR="006715F8" w:rsidRDefault="006715F8" w:rsidP="006715F8">
      <w:pPr>
        <w:rPr>
          <w:rFonts w:ascii="AvenirNext LT Pro Cn" w:hAnsi="AvenirNext LT Pro Cn"/>
          <w:sz w:val="24"/>
        </w:rPr>
      </w:pPr>
    </w:p>
    <w:p w:rsidR="006715F8" w:rsidRDefault="006715F8" w:rsidP="006715F8">
      <w:pPr>
        <w:rPr>
          <w:rFonts w:ascii="AvenirNext LT Pro Cn" w:hAnsi="AvenirNext LT Pro Cn"/>
          <w:sz w:val="24"/>
        </w:rPr>
      </w:pPr>
      <w:r>
        <w:rPr>
          <w:rFonts w:ascii="AvenirNext LT Pro Cn" w:hAnsi="AvenirNext LT Pro Cn"/>
          <w:sz w:val="24"/>
        </w:rPr>
        <w:t xml:space="preserve">After completing an </w:t>
      </w:r>
      <w:bookmarkStart w:id="0" w:name="_GoBack"/>
      <w:r w:rsidRPr="005A0CCE">
        <w:rPr>
          <w:rFonts w:ascii="AvenirNext LT Pro Cn" w:hAnsi="AvenirNext LT Pro Cn"/>
          <w:color w:val="1F4E79" w:themeColor="accent1" w:themeShade="80"/>
          <w:sz w:val="24"/>
        </w:rPr>
        <w:t>Individual Development Plan</w:t>
      </w:r>
      <w:bookmarkEnd w:id="0"/>
      <w:r>
        <w:rPr>
          <w:rFonts w:ascii="AvenirNext LT Pro Cn" w:hAnsi="AvenirNext LT Pro Cn"/>
          <w:sz w:val="24"/>
        </w:rPr>
        <w:t>, use this worksheet to identify existing and potential mentors to provide you guidance on your developmental needs and support your goals:</w:t>
      </w:r>
    </w:p>
    <w:p w:rsidR="006715F8" w:rsidRPr="00C1347E" w:rsidRDefault="006715F8" w:rsidP="006715F8">
      <w:pPr>
        <w:rPr>
          <w:rFonts w:ascii="AvenirNext LT Pro Cn" w:hAnsi="AvenirNext LT Pro Cn"/>
          <w:sz w:val="24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672"/>
        <w:gridCol w:w="2243"/>
        <w:gridCol w:w="2243"/>
        <w:gridCol w:w="1467"/>
      </w:tblGrid>
      <w:tr w:rsidR="006715F8" w:rsidRPr="00610107" w:rsidTr="006715F8">
        <w:tc>
          <w:tcPr>
            <w:tcW w:w="3685" w:type="dxa"/>
          </w:tcPr>
          <w:p w:rsidR="006715F8" w:rsidRPr="00610107" w:rsidRDefault="006715F8" w:rsidP="001515E7">
            <w:pPr>
              <w:rPr>
                <w:rFonts w:ascii="AvenirNext LT Pro Cn" w:hAnsi="AvenirNext LT Pro Cn" w:cstheme="majorHAnsi"/>
                <w:b/>
                <w:sz w:val="23"/>
                <w:szCs w:val="23"/>
              </w:rPr>
            </w:pPr>
            <w:r>
              <w:rPr>
                <w:rFonts w:ascii="AvenirNext LT Pro Cn" w:hAnsi="AvenirNext LT Pro Cn"/>
                <w:sz w:val="28"/>
              </w:rPr>
              <w:br w:type="page"/>
            </w:r>
            <w:r>
              <w:rPr>
                <w:rFonts w:ascii="AvenirNext LT Pro Cn" w:hAnsi="AvenirNext LT Pro Cn" w:cstheme="majorHAnsi"/>
                <w:b/>
                <w:sz w:val="23"/>
                <w:szCs w:val="23"/>
              </w:rPr>
              <w:t xml:space="preserve">Developmental Need </w:t>
            </w:r>
          </w:p>
        </w:tc>
        <w:tc>
          <w:tcPr>
            <w:tcW w:w="2101" w:type="dxa"/>
          </w:tcPr>
          <w:p w:rsidR="006715F8" w:rsidRPr="00610107" w:rsidRDefault="006715F8" w:rsidP="001515E7">
            <w:pPr>
              <w:rPr>
                <w:rFonts w:ascii="AvenirNext LT Pro Cn" w:hAnsi="AvenirNext LT Pro Cn" w:cstheme="majorHAnsi"/>
                <w:b/>
                <w:sz w:val="23"/>
                <w:szCs w:val="23"/>
              </w:rPr>
            </w:pPr>
            <w:r>
              <w:rPr>
                <w:rFonts w:ascii="AvenirNext LT Pro Cn" w:hAnsi="AvenirNext LT Pro Cn" w:cstheme="majorHAnsi"/>
                <w:b/>
                <w:sz w:val="23"/>
                <w:szCs w:val="23"/>
              </w:rPr>
              <w:t>Within My Division/Department</w:t>
            </w:r>
          </w:p>
        </w:tc>
        <w:tc>
          <w:tcPr>
            <w:tcW w:w="2028" w:type="dxa"/>
          </w:tcPr>
          <w:p w:rsidR="006715F8" w:rsidRPr="00610107" w:rsidRDefault="006715F8" w:rsidP="001515E7">
            <w:pPr>
              <w:rPr>
                <w:rFonts w:ascii="AvenirNext LT Pro Cn" w:hAnsi="AvenirNext LT Pro Cn" w:cstheme="majorHAnsi"/>
                <w:b/>
                <w:sz w:val="23"/>
                <w:szCs w:val="23"/>
              </w:rPr>
            </w:pPr>
            <w:r>
              <w:rPr>
                <w:rFonts w:ascii="AvenirNext LT Pro Cn" w:hAnsi="AvenirNext LT Pro Cn" w:cstheme="majorHAnsi"/>
                <w:b/>
                <w:sz w:val="23"/>
                <w:szCs w:val="23"/>
              </w:rPr>
              <w:t>Outside My Division/Department but in GW</w:t>
            </w:r>
          </w:p>
        </w:tc>
        <w:tc>
          <w:tcPr>
            <w:tcW w:w="1811" w:type="dxa"/>
          </w:tcPr>
          <w:p w:rsidR="006715F8" w:rsidRPr="00610107" w:rsidRDefault="006715F8" w:rsidP="001515E7">
            <w:pPr>
              <w:rPr>
                <w:rFonts w:ascii="AvenirNext LT Pro Cn" w:hAnsi="AvenirNext LT Pro Cn" w:cstheme="majorHAnsi"/>
                <w:b/>
                <w:sz w:val="23"/>
                <w:szCs w:val="23"/>
              </w:rPr>
            </w:pPr>
            <w:r>
              <w:rPr>
                <w:rFonts w:ascii="AvenirNext LT Pro Cn" w:hAnsi="AvenirNext LT Pro Cn" w:cstheme="majorHAnsi"/>
                <w:b/>
                <w:sz w:val="23"/>
                <w:szCs w:val="23"/>
              </w:rPr>
              <w:t>Outside of GW</w:t>
            </w:r>
          </w:p>
        </w:tc>
      </w:tr>
      <w:tr w:rsidR="006715F8" w:rsidRPr="00610107" w:rsidTr="006715F8">
        <w:tc>
          <w:tcPr>
            <w:tcW w:w="3685" w:type="dxa"/>
          </w:tcPr>
          <w:p w:rsidR="006715F8" w:rsidRPr="00610107" w:rsidRDefault="006715F8" w:rsidP="001515E7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  <w:r w:rsidRPr="00610107">
              <w:rPr>
                <w:rFonts w:ascii="AvenirNext LT Pro Cn" w:hAnsi="AvenirNext LT Pro Cn" w:cstheme="majorHAnsi"/>
                <w:sz w:val="23"/>
                <w:szCs w:val="23"/>
              </w:rPr>
              <w:t>Clarifying academic and professional goals</w:t>
            </w:r>
          </w:p>
        </w:tc>
        <w:tc>
          <w:tcPr>
            <w:tcW w:w="2101" w:type="dxa"/>
          </w:tcPr>
          <w:p w:rsidR="006715F8" w:rsidRPr="00610107" w:rsidRDefault="006715F8" w:rsidP="001515E7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  <w:tc>
          <w:tcPr>
            <w:tcW w:w="2028" w:type="dxa"/>
          </w:tcPr>
          <w:p w:rsidR="006715F8" w:rsidRPr="00610107" w:rsidRDefault="006715F8" w:rsidP="001515E7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  <w:tc>
          <w:tcPr>
            <w:tcW w:w="1811" w:type="dxa"/>
          </w:tcPr>
          <w:p w:rsidR="006715F8" w:rsidRPr="00610107" w:rsidRDefault="006715F8" w:rsidP="001515E7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</w:tr>
      <w:tr w:rsidR="006715F8" w:rsidRPr="00610107" w:rsidTr="006715F8">
        <w:tc>
          <w:tcPr>
            <w:tcW w:w="3685" w:type="dxa"/>
          </w:tcPr>
          <w:p w:rsidR="006715F8" w:rsidRPr="00610107" w:rsidRDefault="006715F8" w:rsidP="001515E7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  <w:r w:rsidRPr="00610107">
              <w:rPr>
                <w:rFonts w:ascii="AvenirNext LT Pro Cn" w:hAnsi="AvenirNext LT Pro Cn" w:cstheme="majorHAnsi"/>
                <w:sz w:val="23"/>
                <w:szCs w:val="23"/>
              </w:rPr>
              <w:t>Developing a teaching portfolio</w:t>
            </w:r>
          </w:p>
        </w:tc>
        <w:tc>
          <w:tcPr>
            <w:tcW w:w="2101" w:type="dxa"/>
          </w:tcPr>
          <w:p w:rsidR="006715F8" w:rsidRPr="00610107" w:rsidRDefault="006715F8" w:rsidP="001515E7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  <w:tc>
          <w:tcPr>
            <w:tcW w:w="2028" w:type="dxa"/>
          </w:tcPr>
          <w:p w:rsidR="006715F8" w:rsidRPr="00610107" w:rsidRDefault="006715F8" w:rsidP="001515E7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  <w:tc>
          <w:tcPr>
            <w:tcW w:w="1811" w:type="dxa"/>
          </w:tcPr>
          <w:p w:rsidR="006715F8" w:rsidRPr="00610107" w:rsidRDefault="006715F8" w:rsidP="001515E7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</w:tr>
      <w:tr w:rsidR="006715F8" w:rsidRPr="00610107" w:rsidTr="006715F8">
        <w:tc>
          <w:tcPr>
            <w:tcW w:w="3685" w:type="dxa"/>
          </w:tcPr>
          <w:p w:rsidR="006715F8" w:rsidRPr="00610107" w:rsidRDefault="006715F8" w:rsidP="001515E7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  <w:r w:rsidRPr="00610107">
              <w:rPr>
                <w:rFonts w:ascii="AvenirNext LT Pro Cn" w:hAnsi="AvenirNext LT Pro Cn" w:cstheme="majorHAnsi"/>
                <w:sz w:val="23"/>
                <w:szCs w:val="23"/>
              </w:rPr>
              <w:t>Developing a research agenda/focus</w:t>
            </w:r>
          </w:p>
        </w:tc>
        <w:tc>
          <w:tcPr>
            <w:tcW w:w="2101" w:type="dxa"/>
          </w:tcPr>
          <w:p w:rsidR="006715F8" w:rsidRPr="00610107" w:rsidRDefault="006715F8" w:rsidP="001515E7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  <w:tc>
          <w:tcPr>
            <w:tcW w:w="2028" w:type="dxa"/>
          </w:tcPr>
          <w:p w:rsidR="006715F8" w:rsidRPr="00610107" w:rsidRDefault="006715F8" w:rsidP="001515E7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  <w:tc>
          <w:tcPr>
            <w:tcW w:w="1811" w:type="dxa"/>
          </w:tcPr>
          <w:p w:rsidR="006715F8" w:rsidRPr="00610107" w:rsidRDefault="006715F8" w:rsidP="001515E7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</w:tr>
      <w:tr w:rsidR="006715F8" w:rsidRPr="00610107" w:rsidTr="006715F8">
        <w:tc>
          <w:tcPr>
            <w:tcW w:w="3685" w:type="dxa"/>
          </w:tcPr>
          <w:p w:rsidR="006715F8" w:rsidRPr="00610107" w:rsidRDefault="006715F8" w:rsidP="001515E7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  <w:r w:rsidRPr="00610107">
              <w:rPr>
                <w:rFonts w:ascii="AvenirNext LT Pro Cn" w:hAnsi="AvenirNext LT Pro Cn" w:cstheme="majorHAnsi"/>
                <w:sz w:val="23"/>
                <w:szCs w:val="23"/>
              </w:rPr>
              <w:t>Establishing research collaborations</w:t>
            </w:r>
          </w:p>
        </w:tc>
        <w:tc>
          <w:tcPr>
            <w:tcW w:w="2101" w:type="dxa"/>
          </w:tcPr>
          <w:p w:rsidR="006715F8" w:rsidRPr="00610107" w:rsidRDefault="006715F8" w:rsidP="001515E7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  <w:tc>
          <w:tcPr>
            <w:tcW w:w="2028" w:type="dxa"/>
          </w:tcPr>
          <w:p w:rsidR="006715F8" w:rsidRPr="00610107" w:rsidRDefault="006715F8" w:rsidP="001515E7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  <w:tc>
          <w:tcPr>
            <w:tcW w:w="1811" w:type="dxa"/>
          </w:tcPr>
          <w:p w:rsidR="006715F8" w:rsidRPr="00610107" w:rsidRDefault="006715F8" w:rsidP="001515E7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</w:tr>
      <w:tr w:rsidR="006715F8" w:rsidRPr="00610107" w:rsidTr="006715F8">
        <w:tc>
          <w:tcPr>
            <w:tcW w:w="3685" w:type="dxa"/>
          </w:tcPr>
          <w:p w:rsidR="006715F8" w:rsidRPr="00610107" w:rsidRDefault="006715F8" w:rsidP="001515E7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  <w:r w:rsidRPr="00610107">
              <w:rPr>
                <w:rFonts w:ascii="AvenirNext LT Pro Cn" w:hAnsi="AvenirNext LT Pro Cn" w:cstheme="majorHAnsi"/>
                <w:sz w:val="23"/>
                <w:szCs w:val="23"/>
              </w:rPr>
              <w:t>Selecting service opportunities</w:t>
            </w:r>
          </w:p>
        </w:tc>
        <w:tc>
          <w:tcPr>
            <w:tcW w:w="2101" w:type="dxa"/>
          </w:tcPr>
          <w:p w:rsidR="006715F8" w:rsidRPr="00610107" w:rsidRDefault="006715F8" w:rsidP="001515E7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  <w:tc>
          <w:tcPr>
            <w:tcW w:w="2028" w:type="dxa"/>
          </w:tcPr>
          <w:p w:rsidR="006715F8" w:rsidRPr="00610107" w:rsidRDefault="006715F8" w:rsidP="001515E7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  <w:tc>
          <w:tcPr>
            <w:tcW w:w="1811" w:type="dxa"/>
          </w:tcPr>
          <w:p w:rsidR="006715F8" w:rsidRPr="00610107" w:rsidRDefault="006715F8" w:rsidP="001515E7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</w:tr>
      <w:tr w:rsidR="006715F8" w:rsidRPr="00610107" w:rsidTr="006715F8">
        <w:tc>
          <w:tcPr>
            <w:tcW w:w="3685" w:type="dxa"/>
          </w:tcPr>
          <w:p w:rsidR="006715F8" w:rsidRPr="00610107" w:rsidRDefault="006715F8" w:rsidP="001515E7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  <w:r w:rsidRPr="00610107">
              <w:rPr>
                <w:rFonts w:ascii="AvenirNext LT Pro Cn" w:hAnsi="AvenirNext LT Pro Cn" w:cstheme="majorHAnsi"/>
                <w:sz w:val="23"/>
                <w:szCs w:val="23"/>
              </w:rPr>
              <w:t>Building a professional network</w:t>
            </w:r>
          </w:p>
        </w:tc>
        <w:tc>
          <w:tcPr>
            <w:tcW w:w="2101" w:type="dxa"/>
          </w:tcPr>
          <w:p w:rsidR="006715F8" w:rsidRPr="00610107" w:rsidRDefault="006715F8" w:rsidP="001515E7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  <w:tc>
          <w:tcPr>
            <w:tcW w:w="2028" w:type="dxa"/>
          </w:tcPr>
          <w:p w:rsidR="006715F8" w:rsidRPr="00610107" w:rsidRDefault="006715F8" w:rsidP="001515E7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  <w:tc>
          <w:tcPr>
            <w:tcW w:w="1811" w:type="dxa"/>
          </w:tcPr>
          <w:p w:rsidR="006715F8" w:rsidRPr="00610107" w:rsidRDefault="006715F8" w:rsidP="001515E7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</w:tr>
      <w:tr w:rsidR="006715F8" w:rsidRPr="00610107" w:rsidTr="006715F8">
        <w:tc>
          <w:tcPr>
            <w:tcW w:w="3685" w:type="dxa"/>
          </w:tcPr>
          <w:p w:rsidR="006715F8" w:rsidRPr="00610107" w:rsidRDefault="00FA0DA0" w:rsidP="00FA0DA0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  <w:r>
              <w:rPr>
                <w:rFonts w:ascii="AvenirNext LT Pro Cn" w:hAnsi="AvenirNext LT Pro Cn" w:cstheme="majorHAnsi"/>
                <w:sz w:val="23"/>
                <w:szCs w:val="23"/>
              </w:rPr>
              <w:t>Learning how to m</w:t>
            </w:r>
            <w:r w:rsidR="006715F8" w:rsidRPr="00610107">
              <w:rPr>
                <w:rFonts w:ascii="AvenirNext LT Pro Cn" w:hAnsi="AvenirNext LT Pro Cn" w:cstheme="majorHAnsi"/>
                <w:sz w:val="23"/>
                <w:szCs w:val="23"/>
              </w:rPr>
              <w:t>entor others</w:t>
            </w:r>
            <w:r>
              <w:rPr>
                <w:rFonts w:ascii="AvenirNext LT Pro Cn" w:hAnsi="AvenirNext LT Pro Cn" w:cstheme="majorHAnsi"/>
                <w:sz w:val="23"/>
                <w:szCs w:val="23"/>
              </w:rPr>
              <w:t xml:space="preserve"> (e.g., students, research team)</w:t>
            </w:r>
          </w:p>
        </w:tc>
        <w:tc>
          <w:tcPr>
            <w:tcW w:w="2101" w:type="dxa"/>
          </w:tcPr>
          <w:p w:rsidR="006715F8" w:rsidRPr="00610107" w:rsidRDefault="006715F8" w:rsidP="001515E7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  <w:tc>
          <w:tcPr>
            <w:tcW w:w="2028" w:type="dxa"/>
          </w:tcPr>
          <w:p w:rsidR="006715F8" w:rsidRPr="00610107" w:rsidRDefault="006715F8" w:rsidP="001515E7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  <w:tc>
          <w:tcPr>
            <w:tcW w:w="1811" w:type="dxa"/>
          </w:tcPr>
          <w:p w:rsidR="006715F8" w:rsidRPr="00610107" w:rsidRDefault="006715F8" w:rsidP="001515E7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</w:tr>
      <w:tr w:rsidR="006715F8" w:rsidRPr="00610107" w:rsidTr="006715F8">
        <w:tc>
          <w:tcPr>
            <w:tcW w:w="3685" w:type="dxa"/>
          </w:tcPr>
          <w:p w:rsidR="006715F8" w:rsidRPr="00610107" w:rsidRDefault="006715F8" w:rsidP="001515E7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  <w:r w:rsidRPr="00610107">
              <w:rPr>
                <w:rFonts w:ascii="AvenirNext LT Pro Cn" w:hAnsi="AvenirNext LT Pro Cn" w:cstheme="majorHAnsi"/>
                <w:sz w:val="23"/>
                <w:szCs w:val="23"/>
              </w:rPr>
              <w:t>Responding to feedback</w:t>
            </w:r>
            <w:r>
              <w:rPr>
                <w:rFonts w:ascii="AvenirNext LT Pro Cn" w:hAnsi="AvenirNext LT Pro Cn" w:cstheme="majorHAnsi"/>
                <w:sz w:val="23"/>
                <w:szCs w:val="23"/>
              </w:rPr>
              <w:t xml:space="preserve"> (teaching, patient care, leadership)</w:t>
            </w:r>
          </w:p>
        </w:tc>
        <w:tc>
          <w:tcPr>
            <w:tcW w:w="2101" w:type="dxa"/>
          </w:tcPr>
          <w:p w:rsidR="006715F8" w:rsidRPr="00610107" w:rsidRDefault="006715F8" w:rsidP="001515E7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  <w:tc>
          <w:tcPr>
            <w:tcW w:w="2028" w:type="dxa"/>
          </w:tcPr>
          <w:p w:rsidR="006715F8" w:rsidRPr="00610107" w:rsidRDefault="006715F8" w:rsidP="001515E7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  <w:tc>
          <w:tcPr>
            <w:tcW w:w="1811" w:type="dxa"/>
          </w:tcPr>
          <w:p w:rsidR="006715F8" w:rsidRPr="00610107" w:rsidRDefault="006715F8" w:rsidP="001515E7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</w:tr>
      <w:tr w:rsidR="006715F8" w:rsidRPr="00610107" w:rsidTr="006715F8">
        <w:tc>
          <w:tcPr>
            <w:tcW w:w="3685" w:type="dxa"/>
          </w:tcPr>
          <w:p w:rsidR="006715F8" w:rsidRPr="00610107" w:rsidRDefault="006715F8" w:rsidP="001515E7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  <w:r w:rsidRPr="00610107">
              <w:rPr>
                <w:rFonts w:ascii="AvenirNext LT Pro Cn" w:hAnsi="AvenirNext LT Pro Cn" w:cstheme="majorHAnsi"/>
                <w:sz w:val="23"/>
                <w:szCs w:val="23"/>
              </w:rPr>
              <w:t>Understanding the academic promotion process</w:t>
            </w:r>
          </w:p>
        </w:tc>
        <w:tc>
          <w:tcPr>
            <w:tcW w:w="2101" w:type="dxa"/>
          </w:tcPr>
          <w:p w:rsidR="006715F8" w:rsidRPr="00610107" w:rsidRDefault="006715F8" w:rsidP="001515E7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  <w:tc>
          <w:tcPr>
            <w:tcW w:w="2028" w:type="dxa"/>
          </w:tcPr>
          <w:p w:rsidR="006715F8" w:rsidRPr="00610107" w:rsidRDefault="006715F8" w:rsidP="001515E7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  <w:tc>
          <w:tcPr>
            <w:tcW w:w="1811" w:type="dxa"/>
          </w:tcPr>
          <w:p w:rsidR="006715F8" w:rsidRPr="00610107" w:rsidRDefault="006715F8" w:rsidP="001515E7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</w:tr>
      <w:tr w:rsidR="006715F8" w:rsidRPr="00610107" w:rsidTr="006715F8">
        <w:tc>
          <w:tcPr>
            <w:tcW w:w="3685" w:type="dxa"/>
          </w:tcPr>
          <w:p w:rsidR="006715F8" w:rsidRPr="00610107" w:rsidRDefault="006715F8" w:rsidP="001515E7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  <w:r w:rsidRPr="00610107">
              <w:rPr>
                <w:rFonts w:ascii="AvenirNext LT Pro Cn" w:hAnsi="AvenirNext LT Pro Cn" w:cstheme="majorHAnsi"/>
                <w:sz w:val="23"/>
                <w:szCs w:val="23"/>
              </w:rPr>
              <w:t>Finding work-life balance</w:t>
            </w:r>
          </w:p>
        </w:tc>
        <w:tc>
          <w:tcPr>
            <w:tcW w:w="2101" w:type="dxa"/>
          </w:tcPr>
          <w:p w:rsidR="006715F8" w:rsidRPr="00610107" w:rsidRDefault="006715F8" w:rsidP="001515E7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  <w:tc>
          <w:tcPr>
            <w:tcW w:w="2028" w:type="dxa"/>
          </w:tcPr>
          <w:p w:rsidR="006715F8" w:rsidRPr="00610107" w:rsidRDefault="006715F8" w:rsidP="001515E7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  <w:tc>
          <w:tcPr>
            <w:tcW w:w="1811" w:type="dxa"/>
          </w:tcPr>
          <w:p w:rsidR="006715F8" w:rsidRPr="00610107" w:rsidRDefault="006715F8" w:rsidP="001515E7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</w:tr>
      <w:tr w:rsidR="006715F8" w:rsidRPr="00610107" w:rsidTr="006715F8">
        <w:tc>
          <w:tcPr>
            <w:tcW w:w="3685" w:type="dxa"/>
          </w:tcPr>
          <w:p w:rsidR="006715F8" w:rsidRPr="00610107" w:rsidRDefault="006715F8" w:rsidP="001515E7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  <w:r w:rsidRPr="00610107">
              <w:rPr>
                <w:rFonts w:ascii="AvenirNext LT Pro Cn" w:hAnsi="AvenirNext LT Pro Cn" w:cstheme="majorHAnsi"/>
                <w:sz w:val="23"/>
                <w:szCs w:val="23"/>
              </w:rPr>
              <w:t>Handling workplace politics</w:t>
            </w:r>
          </w:p>
        </w:tc>
        <w:tc>
          <w:tcPr>
            <w:tcW w:w="2101" w:type="dxa"/>
          </w:tcPr>
          <w:p w:rsidR="006715F8" w:rsidRPr="00610107" w:rsidRDefault="006715F8" w:rsidP="001515E7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  <w:tc>
          <w:tcPr>
            <w:tcW w:w="2028" w:type="dxa"/>
          </w:tcPr>
          <w:p w:rsidR="006715F8" w:rsidRPr="00610107" w:rsidRDefault="006715F8" w:rsidP="001515E7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  <w:tc>
          <w:tcPr>
            <w:tcW w:w="1811" w:type="dxa"/>
          </w:tcPr>
          <w:p w:rsidR="006715F8" w:rsidRPr="00610107" w:rsidRDefault="006715F8" w:rsidP="001515E7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</w:tr>
      <w:tr w:rsidR="006715F8" w:rsidRPr="00610107" w:rsidTr="006715F8">
        <w:tc>
          <w:tcPr>
            <w:tcW w:w="3685" w:type="dxa"/>
          </w:tcPr>
          <w:p w:rsidR="006715F8" w:rsidRPr="00610107" w:rsidRDefault="006715F8" w:rsidP="001515E7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  <w:r w:rsidRPr="00610107">
              <w:rPr>
                <w:rFonts w:ascii="AvenirNext LT Pro Cn" w:hAnsi="AvenirNext LT Pro Cn" w:cstheme="majorHAnsi"/>
                <w:sz w:val="23"/>
                <w:szCs w:val="23"/>
              </w:rPr>
              <w:t xml:space="preserve">Managing expectations </w:t>
            </w:r>
          </w:p>
        </w:tc>
        <w:tc>
          <w:tcPr>
            <w:tcW w:w="2101" w:type="dxa"/>
          </w:tcPr>
          <w:p w:rsidR="006715F8" w:rsidRPr="00610107" w:rsidRDefault="006715F8" w:rsidP="001515E7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  <w:tc>
          <w:tcPr>
            <w:tcW w:w="2028" w:type="dxa"/>
          </w:tcPr>
          <w:p w:rsidR="006715F8" w:rsidRPr="00610107" w:rsidRDefault="006715F8" w:rsidP="001515E7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  <w:tc>
          <w:tcPr>
            <w:tcW w:w="1811" w:type="dxa"/>
          </w:tcPr>
          <w:p w:rsidR="006715F8" w:rsidRPr="00610107" w:rsidRDefault="006715F8" w:rsidP="001515E7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</w:tr>
      <w:tr w:rsidR="006715F8" w:rsidRPr="00610107" w:rsidTr="006715F8">
        <w:tc>
          <w:tcPr>
            <w:tcW w:w="3685" w:type="dxa"/>
          </w:tcPr>
          <w:p w:rsidR="006715F8" w:rsidRPr="00610107" w:rsidRDefault="006715F8" w:rsidP="001515E7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  <w:r w:rsidRPr="00610107">
              <w:rPr>
                <w:rFonts w:ascii="AvenirNext LT Pro Cn" w:hAnsi="AvenirNext LT Pro Cn" w:cstheme="majorHAnsi"/>
                <w:sz w:val="23"/>
                <w:szCs w:val="23"/>
              </w:rPr>
              <w:t>Fostering professional development and improvement as an educator</w:t>
            </w:r>
          </w:p>
        </w:tc>
        <w:tc>
          <w:tcPr>
            <w:tcW w:w="2101" w:type="dxa"/>
          </w:tcPr>
          <w:p w:rsidR="006715F8" w:rsidRPr="00610107" w:rsidRDefault="006715F8" w:rsidP="001515E7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  <w:tc>
          <w:tcPr>
            <w:tcW w:w="2028" w:type="dxa"/>
          </w:tcPr>
          <w:p w:rsidR="006715F8" w:rsidRPr="00610107" w:rsidRDefault="006715F8" w:rsidP="001515E7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  <w:tc>
          <w:tcPr>
            <w:tcW w:w="1811" w:type="dxa"/>
          </w:tcPr>
          <w:p w:rsidR="006715F8" w:rsidRPr="00610107" w:rsidRDefault="006715F8" w:rsidP="001515E7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</w:tr>
      <w:tr w:rsidR="006715F8" w:rsidRPr="00610107" w:rsidTr="006715F8">
        <w:tc>
          <w:tcPr>
            <w:tcW w:w="3685" w:type="dxa"/>
          </w:tcPr>
          <w:p w:rsidR="006715F8" w:rsidRPr="00610107" w:rsidRDefault="006715F8" w:rsidP="001515E7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  <w:r w:rsidRPr="00610107">
              <w:rPr>
                <w:rFonts w:ascii="AvenirNext LT Pro Cn" w:hAnsi="AvenirNext LT Pro Cn" w:cstheme="majorHAnsi"/>
                <w:sz w:val="23"/>
                <w:szCs w:val="23"/>
              </w:rPr>
              <w:t>Fostering professional development and improvement as a researcher</w:t>
            </w:r>
          </w:p>
        </w:tc>
        <w:tc>
          <w:tcPr>
            <w:tcW w:w="2101" w:type="dxa"/>
          </w:tcPr>
          <w:p w:rsidR="006715F8" w:rsidRPr="00610107" w:rsidRDefault="006715F8" w:rsidP="001515E7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  <w:tc>
          <w:tcPr>
            <w:tcW w:w="2028" w:type="dxa"/>
          </w:tcPr>
          <w:p w:rsidR="006715F8" w:rsidRPr="00610107" w:rsidRDefault="006715F8" w:rsidP="001515E7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  <w:tc>
          <w:tcPr>
            <w:tcW w:w="1811" w:type="dxa"/>
          </w:tcPr>
          <w:p w:rsidR="006715F8" w:rsidRPr="00610107" w:rsidRDefault="006715F8" w:rsidP="001515E7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</w:tr>
      <w:tr w:rsidR="006715F8" w:rsidRPr="00610107" w:rsidTr="006715F8">
        <w:tc>
          <w:tcPr>
            <w:tcW w:w="3685" w:type="dxa"/>
          </w:tcPr>
          <w:p w:rsidR="006715F8" w:rsidRPr="00610107" w:rsidRDefault="006715F8" w:rsidP="001515E7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  <w:r w:rsidRPr="00610107">
              <w:rPr>
                <w:rFonts w:ascii="AvenirNext LT Pro Cn" w:hAnsi="AvenirNext LT Pro Cn" w:cstheme="majorHAnsi"/>
                <w:sz w:val="23"/>
                <w:szCs w:val="23"/>
              </w:rPr>
              <w:t>Fostering professional development and improvement as a clinician</w:t>
            </w:r>
          </w:p>
        </w:tc>
        <w:tc>
          <w:tcPr>
            <w:tcW w:w="2101" w:type="dxa"/>
          </w:tcPr>
          <w:p w:rsidR="006715F8" w:rsidRPr="00610107" w:rsidRDefault="006715F8" w:rsidP="001515E7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  <w:tc>
          <w:tcPr>
            <w:tcW w:w="2028" w:type="dxa"/>
          </w:tcPr>
          <w:p w:rsidR="006715F8" w:rsidRPr="00610107" w:rsidRDefault="006715F8" w:rsidP="001515E7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  <w:tc>
          <w:tcPr>
            <w:tcW w:w="1811" w:type="dxa"/>
          </w:tcPr>
          <w:p w:rsidR="006715F8" w:rsidRPr="00610107" w:rsidRDefault="006715F8" w:rsidP="001515E7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</w:tr>
      <w:tr w:rsidR="006715F8" w:rsidRPr="00610107" w:rsidTr="006715F8">
        <w:tc>
          <w:tcPr>
            <w:tcW w:w="3685" w:type="dxa"/>
          </w:tcPr>
          <w:p w:rsidR="006715F8" w:rsidRPr="00610107" w:rsidRDefault="006715F8" w:rsidP="001515E7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  <w:r w:rsidRPr="00610107">
              <w:rPr>
                <w:rFonts w:ascii="AvenirNext LT Pro Cn" w:hAnsi="AvenirNext LT Pro Cn" w:cstheme="majorHAnsi"/>
                <w:sz w:val="23"/>
                <w:szCs w:val="23"/>
              </w:rPr>
              <w:t>Fostering professional development and improvement as a leader</w:t>
            </w:r>
          </w:p>
        </w:tc>
        <w:tc>
          <w:tcPr>
            <w:tcW w:w="2101" w:type="dxa"/>
          </w:tcPr>
          <w:p w:rsidR="006715F8" w:rsidRPr="00610107" w:rsidRDefault="006715F8" w:rsidP="001515E7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  <w:tc>
          <w:tcPr>
            <w:tcW w:w="2028" w:type="dxa"/>
          </w:tcPr>
          <w:p w:rsidR="006715F8" w:rsidRPr="00610107" w:rsidRDefault="006715F8" w:rsidP="001515E7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  <w:tc>
          <w:tcPr>
            <w:tcW w:w="1811" w:type="dxa"/>
          </w:tcPr>
          <w:p w:rsidR="006715F8" w:rsidRPr="00610107" w:rsidRDefault="006715F8" w:rsidP="001515E7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</w:tr>
      <w:tr w:rsidR="006715F8" w:rsidRPr="00610107" w:rsidTr="006715F8">
        <w:tc>
          <w:tcPr>
            <w:tcW w:w="3685" w:type="dxa"/>
          </w:tcPr>
          <w:p w:rsidR="006715F8" w:rsidRPr="00610107" w:rsidRDefault="006715F8" w:rsidP="001515E7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  <w:r w:rsidRPr="00610107">
              <w:rPr>
                <w:rFonts w:ascii="AvenirNext LT Pro Cn" w:hAnsi="AvenirNext LT Pro Cn" w:cstheme="majorHAnsi"/>
                <w:sz w:val="23"/>
                <w:szCs w:val="23"/>
              </w:rPr>
              <w:t>Other: ________________</w:t>
            </w:r>
            <w:r>
              <w:rPr>
                <w:rFonts w:ascii="AvenirNext LT Pro Cn" w:hAnsi="AvenirNext LT Pro Cn" w:cstheme="majorHAnsi"/>
                <w:sz w:val="23"/>
                <w:szCs w:val="23"/>
              </w:rPr>
              <w:t>______________</w:t>
            </w:r>
          </w:p>
        </w:tc>
        <w:tc>
          <w:tcPr>
            <w:tcW w:w="2101" w:type="dxa"/>
          </w:tcPr>
          <w:p w:rsidR="006715F8" w:rsidRPr="00610107" w:rsidRDefault="006715F8" w:rsidP="001515E7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  <w:tc>
          <w:tcPr>
            <w:tcW w:w="2028" w:type="dxa"/>
          </w:tcPr>
          <w:p w:rsidR="006715F8" w:rsidRPr="00610107" w:rsidRDefault="006715F8" w:rsidP="001515E7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  <w:tc>
          <w:tcPr>
            <w:tcW w:w="1811" w:type="dxa"/>
          </w:tcPr>
          <w:p w:rsidR="006715F8" w:rsidRPr="00610107" w:rsidRDefault="006715F8" w:rsidP="001515E7">
            <w:pPr>
              <w:rPr>
                <w:rFonts w:ascii="AvenirNext LT Pro Cn" w:hAnsi="AvenirNext LT Pro Cn" w:cstheme="majorHAnsi"/>
                <w:sz w:val="23"/>
                <w:szCs w:val="23"/>
              </w:rPr>
            </w:pPr>
          </w:p>
        </w:tc>
      </w:tr>
    </w:tbl>
    <w:p w:rsidR="006715F8" w:rsidRDefault="006715F8" w:rsidP="006715F8">
      <w:pPr>
        <w:rPr>
          <w:rFonts w:ascii="AvenirNext LT Pro Cn" w:hAnsi="AvenirNext LT Pro Cn"/>
          <w:sz w:val="28"/>
        </w:rPr>
      </w:pPr>
    </w:p>
    <w:p w:rsidR="004A164F" w:rsidRDefault="003D37F0"/>
    <w:sectPr w:rsidR="004A164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7F0" w:rsidRDefault="003D37F0" w:rsidP="006715F8">
      <w:pPr>
        <w:spacing w:after="0" w:line="240" w:lineRule="auto"/>
      </w:pPr>
      <w:r>
        <w:separator/>
      </w:r>
    </w:p>
  </w:endnote>
  <w:endnote w:type="continuationSeparator" w:id="0">
    <w:p w:rsidR="003D37F0" w:rsidRDefault="003D37F0" w:rsidP="0067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Next LT Pro Cn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5F8" w:rsidRDefault="006715F8">
    <w:pPr>
      <w:pStyle w:val="Footer"/>
    </w:pPr>
    <w:r>
      <w:rPr>
        <w:noProof/>
      </w:rPr>
      <w:drawing>
        <wp:inline distT="0" distB="0" distL="0" distR="0">
          <wp:extent cx="1733266" cy="265175"/>
          <wp:effectExtent l="0" t="0" r="635" b="1905"/>
          <wp:docPr id="1" name="Picture 1" descr="GW SMHS Center for Faculty Excell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ter for fac excellence shorth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694" cy="274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A0DA0">
      <w:tab/>
    </w:r>
    <w:r w:rsidR="00FA0DA0">
      <w:tab/>
      <w:t>1/23/2019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7F0" w:rsidRDefault="003D37F0" w:rsidP="006715F8">
      <w:pPr>
        <w:spacing w:after="0" w:line="240" w:lineRule="auto"/>
      </w:pPr>
      <w:r>
        <w:separator/>
      </w:r>
    </w:p>
  </w:footnote>
  <w:footnote w:type="continuationSeparator" w:id="0">
    <w:p w:rsidR="003D37F0" w:rsidRDefault="003D37F0" w:rsidP="006715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5F8"/>
    <w:rsid w:val="00393CB0"/>
    <w:rsid w:val="003D37F0"/>
    <w:rsid w:val="004070DD"/>
    <w:rsid w:val="005A0CCE"/>
    <w:rsid w:val="006715F8"/>
    <w:rsid w:val="00677503"/>
    <w:rsid w:val="009371C2"/>
    <w:rsid w:val="00BF4539"/>
    <w:rsid w:val="00FA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DEA12C-4083-4121-9ED2-81838DBB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1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1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1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5F8"/>
  </w:style>
  <w:style w:type="paragraph" w:styleId="Footer">
    <w:name w:val="footer"/>
    <w:basedOn w:val="Normal"/>
    <w:link w:val="FooterChar"/>
    <w:uiPriority w:val="99"/>
    <w:unhideWhenUsed/>
    <w:rsid w:val="00671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SMHS @ GW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Blanchard, Tracy L</dc:creator>
  <cp:keywords/>
  <dc:description/>
  <cp:lastModifiedBy>Krull, Francine</cp:lastModifiedBy>
  <cp:revision>3</cp:revision>
  <dcterms:created xsi:type="dcterms:W3CDTF">2019-01-23T16:55:00Z</dcterms:created>
  <dcterms:modified xsi:type="dcterms:W3CDTF">2021-10-27T15:00:00Z</dcterms:modified>
</cp:coreProperties>
</file>